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r w:rsidR="007122B2">
        <w:t>via the link on our website.</w:t>
      </w:r>
      <w:bookmarkStart w:id="0" w:name="_GoBack"/>
      <w:bookmarkEnd w:id="0"/>
    </w:p>
    <w:p w:rsidR="002B47E5" w:rsidRDefault="002B47E5" w:rsidP="002B47E5">
      <w:pPr>
        <w:jc w:val="both"/>
      </w:pPr>
      <w:r>
        <w:t>The health and social care system is facing sig</w:t>
      </w:r>
      <w:r w:rsidR="00F75BF4">
        <w:t>nificant pressures due to the Co</w:t>
      </w:r>
      <w:r>
        <w:t>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rsidR="00F75BF4">
        <w:t xml:space="preserve"> and lawfully in</w:t>
      </w:r>
      <w:r>
        <w:t xml:space="preserve">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6" w:history="1">
        <w:r w:rsidRPr="002B47E5">
          <w:rPr>
            <w:rStyle w:val="Hyperlink"/>
          </w:rPr>
          <w:t xml:space="preserve"> here</w:t>
        </w:r>
      </w:hyperlink>
      <w:r>
        <w:t xml:space="preserve"> and some FAQs on this law are available </w:t>
      </w:r>
      <w:hyperlink r:id="rId7"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8"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9" w:history="1">
        <w:r w:rsidRPr="00C55F08">
          <w:rPr>
            <w:rStyle w:val="Hyperlink"/>
          </w:rPr>
          <w:t>here.</w:t>
        </w:r>
      </w:hyperlink>
    </w:p>
    <w:p w:rsidR="00C55F08" w:rsidRDefault="00C55F08" w:rsidP="002B47E5">
      <w:pPr>
        <w:jc w:val="both"/>
      </w:pPr>
      <w:r>
        <w:lastRenderedPageBreak/>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10"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3"/>
    <w:rsid w:val="002B47E5"/>
    <w:rsid w:val="004860D1"/>
    <w:rsid w:val="0061658B"/>
    <w:rsid w:val="006B28FE"/>
    <w:rsid w:val="007122B2"/>
    <w:rsid w:val="00954DE3"/>
    <w:rsid w:val="0098392D"/>
    <w:rsid w:val="00BB2FC9"/>
    <w:rsid w:val="00C55F08"/>
    <w:rsid w:val="00D1607F"/>
    <w:rsid w:val="00F7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microsoft.com/office/2007/relationships/stylesWithEffects" Target="stylesWithEffect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ronavirus-status-checker"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1CC0-D505-464C-AB41-0F09A5B4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Windows User</cp:lastModifiedBy>
  <cp:revision>2</cp:revision>
  <dcterms:created xsi:type="dcterms:W3CDTF">2020-04-23T12:03:00Z</dcterms:created>
  <dcterms:modified xsi:type="dcterms:W3CDTF">2020-04-23T12:03:00Z</dcterms:modified>
</cp:coreProperties>
</file>